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楷体_GB2312"/>
          <w:b/>
          <w:bCs/>
          <w:sz w:val="36"/>
          <w:szCs w:val="36"/>
        </w:rPr>
      </w:pPr>
      <w:r>
        <w:rPr>
          <w:rFonts w:hint="eastAsia" w:ascii="宋体" w:hAnsi="宋体" w:cs="楷体_GB2312"/>
          <w:b/>
          <w:bCs/>
          <w:sz w:val="36"/>
          <w:szCs w:val="36"/>
        </w:rPr>
        <w:t>贵州省农商旅发展有限责任公司</w:t>
      </w:r>
    </w:p>
    <w:p>
      <w:pPr>
        <w:spacing w:after="156" w:afterLines="50"/>
        <w:jc w:val="center"/>
        <w:rPr>
          <w:rFonts w:ascii="宋体" w:hAnsi="宋体" w:cs="楷体_GB2312"/>
          <w:b/>
          <w:bCs/>
          <w:sz w:val="36"/>
          <w:szCs w:val="36"/>
        </w:rPr>
      </w:pPr>
      <w:r>
        <w:rPr>
          <w:rFonts w:hint="eastAsia" w:ascii="宋体" w:hAnsi="宋体" w:cs="楷体_GB2312"/>
          <w:b/>
          <w:bCs/>
          <w:sz w:val="36"/>
          <w:szCs w:val="36"/>
        </w:rPr>
        <w:t>应聘人员</w:t>
      </w:r>
      <w:r>
        <w:rPr>
          <w:rFonts w:hint="eastAsia" w:ascii="宋体" w:hAnsi="宋体" w:cs="楷体_GB2312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cs="楷体_GB2312"/>
          <w:b/>
          <w:bCs/>
          <w:sz w:val="36"/>
          <w:szCs w:val="36"/>
        </w:rPr>
        <w:t>表</w:t>
      </w:r>
    </w:p>
    <w:tbl>
      <w:tblPr>
        <w:tblStyle w:val="3"/>
        <w:tblW w:w="10875" w:type="dxa"/>
        <w:tblInd w:w="-1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应聘部门：                     岗  位：                       日期：    年    月   日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570" w:tblpY="22"/>
        <w:tblOverlap w:val="never"/>
        <w:tblW w:w="10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625"/>
        <w:gridCol w:w="110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85"/>
        <w:gridCol w:w="980"/>
        <w:gridCol w:w="76"/>
        <w:gridCol w:w="17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姓    名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曾令会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性    别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女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年    龄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33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照片</w:t>
            </w:r>
          </w:p>
          <w:p>
            <w:pPr>
              <w:spacing w:line="360" w:lineRule="exact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1985.12.26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民    族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汉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群众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    高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160CM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体    重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52公斤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    历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大专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遵义师范学院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最高学历获取方式</w:t>
            </w:r>
          </w:p>
        </w:tc>
        <w:tc>
          <w:tcPr>
            <w:tcW w:w="9402" w:type="dxa"/>
            <w:gridSpan w:val="2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□统招    □全日制自考   </w:t>
            </w: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>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脱产） </w:t>
            </w:r>
            <w:r>
              <w:rPr>
                <w:rFonts w:hint="eastAsia" w:ascii="宋体" w:hAnsi="宋体" w:cs="楷体_GB2312"/>
                <w:szCs w:val="21"/>
              </w:rPr>
              <w:t>□校外自考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业余） </w:t>
            </w:r>
            <w:r>
              <w:rPr>
                <w:rFonts w:hint="eastAsia" w:ascii="宋体" w:hAnsi="宋体" w:cs="楷体_GB2312"/>
                <w:szCs w:val="21"/>
              </w:rPr>
              <w:t>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5" w:type="dxa"/>
          <w:trHeight w:val="578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    称</w:t>
            </w:r>
          </w:p>
        </w:tc>
        <w:tc>
          <w:tcPr>
            <w:tcW w:w="4749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身份证号码</w:t>
            </w:r>
          </w:p>
        </w:tc>
        <w:tc>
          <w:tcPr>
            <w:tcW w:w="3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522122198312262821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职业资格证书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籍    贯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贵州桐梓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户口所在地</w:t>
            </w:r>
          </w:p>
        </w:tc>
        <w:tc>
          <w:tcPr>
            <w:tcW w:w="6271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贵州省遵义市桐梓县松坎镇茶店村茶店组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4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现住地址</w:t>
            </w:r>
          </w:p>
        </w:tc>
        <w:tc>
          <w:tcPr>
            <w:tcW w:w="9402" w:type="dxa"/>
            <w:gridSpan w:val="23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贵州省遵义市桐梓县娄山关镇河滨北路顺发小区☑</w:t>
            </w:r>
            <w:r>
              <w:rPr>
                <w:rFonts w:hint="eastAsia" w:ascii="宋体" w:hAnsi="宋体" w:cs="楷体_GB2312"/>
                <w:szCs w:val="21"/>
              </w:rPr>
              <w:t>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6" w:hRule="atLeast"/>
        </w:trPr>
        <w:tc>
          <w:tcPr>
            <w:tcW w:w="145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外语水平</w:t>
            </w:r>
          </w:p>
        </w:tc>
        <w:tc>
          <w:tcPr>
            <w:tcW w:w="7577" w:type="dxa"/>
            <w:gridSpan w:val="19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英文：□四级   □六级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08" w:hRule="atLeast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计算机水平</w:t>
            </w:r>
          </w:p>
        </w:tc>
        <w:tc>
          <w:tcPr>
            <w:tcW w:w="7577" w:type="dxa"/>
            <w:gridSpan w:val="19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□精通  □熟练   </w:t>
            </w: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>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5" w:type="dxa"/>
          <w:trHeight w:val="415" w:hRule="atLeast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驾照</w:t>
            </w:r>
          </w:p>
        </w:tc>
        <w:tc>
          <w:tcPr>
            <w:tcW w:w="7577" w:type="dxa"/>
            <w:gridSpan w:val="19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>有：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照   □无    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楷体_GB2312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楷体_GB2312"/>
                <w:szCs w:val="21"/>
              </w:rPr>
              <w:t>年驾龄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其他</w:t>
            </w:r>
          </w:p>
        </w:tc>
        <w:tc>
          <w:tcPr>
            <w:tcW w:w="7577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2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>己婚     □未婚     □离异</w:t>
            </w:r>
          </w:p>
        </w:tc>
        <w:tc>
          <w:tcPr>
            <w:tcW w:w="512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近期有无结婚打算（一年内）  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健康状况</w:t>
            </w:r>
          </w:p>
        </w:tc>
        <w:tc>
          <w:tcPr>
            <w:tcW w:w="9402" w:type="dxa"/>
            <w:gridSpan w:val="2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     </w:t>
            </w: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>良好     □一般     □患病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        有无疾病史：</w:t>
            </w: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>无   □有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4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13984946576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紧急联系人电话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 xml:space="preserve">13985690758  </w:t>
            </w:r>
            <w:r>
              <w:rPr>
                <w:rFonts w:hint="eastAsia" w:ascii="宋体" w:hAnsi="宋体" w:cs="楷体_GB2312"/>
                <w:szCs w:val="21"/>
              </w:rPr>
              <w:t>与本人关系：</w:t>
            </w:r>
            <w:r>
              <w:rPr>
                <w:rFonts w:hint="eastAsia" w:ascii="宋体" w:hAnsi="宋体" w:cs="楷体_GB2312"/>
                <w:szCs w:val="21"/>
                <w:lang w:eastAsia="zh-CN"/>
              </w:rPr>
              <w:t>配偶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8" w:hRule="atLeast"/>
        </w:trPr>
        <w:tc>
          <w:tcPr>
            <w:tcW w:w="29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□网站：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楷体_GB2312"/>
                <w:szCs w:val="21"/>
              </w:rPr>
              <w:t xml:space="preserve">网   □ 人才市场  </w:t>
            </w: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 xml:space="preserve"> 同事介绍  □ 报纸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5" w:type="dxa"/>
          <w:cantSplit/>
          <w:trHeight w:val="551" w:hRule="atLeast"/>
        </w:trPr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户口类型</w:t>
            </w:r>
          </w:p>
        </w:tc>
        <w:tc>
          <w:tcPr>
            <w:tcW w:w="375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 xml:space="preserve">  农业       □  非农业</w:t>
            </w:r>
          </w:p>
        </w:tc>
        <w:tc>
          <w:tcPr>
            <w:tcW w:w="283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是否有亲属在我公司工作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楷体_GB2312"/>
                <w:szCs w:val="21"/>
                <w:u w:val="single"/>
              </w:rPr>
            </w:pPr>
            <w:r>
              <w:rPr>
                <w:rFonts w:hint="eastAsia" w:ascii="宋体" w:hAnsi="宋体" w:cs="楷体_GB2312"/>
                <w:szCs w:val="21"/>
              </w:rPr>
              <w:t>□ 有  姓名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</w:p>
          <w:p>
            <w:pPr>
              <w:spacing w:line="360" w:lineRule="exact"/>
              <w:jc w:val="left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楷体_GB2312"/>
                <w:szCs w:val="21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2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专业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学历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在校所任职务/所获奖励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1999.7-2002.9</w:t>
            </w: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桐梓县第三中学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初中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2002.9--2006.7</w:t>
            </w: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遵义师范学院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幼师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大专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5" w:type="dxa"/>
          <w:cantSplit/>
          <w:trHeight w:val="680" w:hRule="atLeast"/>
        </w:trPr>
        <w:tc>
          <w:tcPr>
            <w:tcW w:w="10857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工作经历（正式参加工作时间起计算）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薪资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2009.7-2012.7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桐梓县星星幼儿园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教师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2200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2013年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河北省中石油管道学院培训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运输及运销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2014.9-2017.12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贵州燃气有限公司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szCs w:val="21"/>
                <w:lang w:eastAsia="zh-CN"/>
              </w:rPr>
              <w:t>调度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szCs w:val="21"/>
                <w:lang w:val="en-US" w:eastAsia="zh-CN"/>
              </w:rPr>
              <w:t>3500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5" w:type="dxa"/>
          <w:cantSplit/>
          <w:trHeight w:val="680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bookmarkStart w:id="0" w:name="_GoBack" w:colFirst="4" w:colLast="4"/>
          </w:p>
        </w:tc>
        <w:tc>
          <w:tcPr>
            <w:tcW w:w="30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bookmarkEnd w:id="0"/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570" w:tblpY="17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</w:tcPr>
          <w:p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程世强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配偶</w:t>
            </w: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11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群众</w:t>
            </w:r>
          </w:p>
        </w:tc>
        <w:tc>
          <w:tcPr>
            <w:tcW w:w="3075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桐梓县官仓镇卫生院</w:t>
            </w:r>
          </w:p>
        </w:tc>
        <w:tc>
          <w:tcPr>
            <w:tcW w:w="1864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val="en-US" w:eastAsia="zh-CN"/>
              </w:rPr>
              <w:t>13985690758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</w:tcPr>
          <w:p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程思梦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女儿</w:t>
            </w: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11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学生</w:t>
            </w:r>
          </w:p>
        </w:tc>
        <w:tc>
          <w:tcPr>
            <w:tcW w:w="3075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桐梓县灯塔小学</w:t>
            </w:r>
          </w:p>
        </w:tc>
        <w:tc>
          <w:tcPr>
            <w:tcW w:w="1864" w:type="dxa"/>
          </w:tcPr>
          <w:p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</w:tcPr>
          <w:p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程思淇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女儿</w:t>
            </w: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  <w:lang w:eastAsia="zh-CN"/>
              </w:rPr>
              <w:t>幼儿</w:t>
            </w:r>
          </w:p>
        </w:tc>
        <w:tc>
          <w:tcPr>
            <w:tcW w:w="3075" w:type="dxa"/>
          </w:tcPr>
          <w:p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</w:tcPr>
          <w:p>
            <w:pPr>
              <w:rPr>
                <w:rFonts w:ascii="宋体" w:hAnsi="宋体" w:cs="楷体_GB2312"/>
                <w:bCs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571" w:tblpY="334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0"/>
        <w:gridCol w:w="1971"/>
        <w:gridCol w:w="2000"/>
        <w:gridCol w:w="12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期望工资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可接受的最低薪资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可到岗时间</w:t>
            </w:r>
          </w:p>
        </w:tc>
        <w:tc>
          <w:tcPr>
            <w:tcW w:w="2058" w:type="dxa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推荐人签字</w:t>
            </w:r>
          </w:p>
        </w:tc>
        <w:tc>
          <w:tcPr>
            <w:tcW w:w="93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860" w:type="dxa"/>
            <w:gridSpan w:val="6"/>
          </w:tcPr>
          <w:p>
            <w:pPr>
              <w:spacing w:line="360" w:lineRule="exact"/>
              <w:rPr>
                <w:rFonts w:ascii="宋体" w:hAnsi="宋体" w:cs="楷体_GB2312"/>
                <w:bCs/>
                <w:sz w:val="24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>声明(以下内容请仔细阅读)：</w:t>
            </w:r>
          </w:p>
          <w:p>
            <w:pPr>
              <w:spacing w:line="360" w:lineRule="exact"/>
              <w:rPr>
                <w:rFonts w:ascii="宋体" w:hAnsi="宋体" w:cs="楷体_GB2312"/>
                <w:bCs/>
                <w:sz w:val="24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 xml:space="preserve">    本人所提供的上述资料及信息真实，并授</w:t>
            </w:r>
            <w:r>
              <w:rPr>
                <w:rFonts w:hint="eastAsia" w:ascii="宋体" w:hAnsi="宋体" w:cs="仿宋_GB2312"/>
                <w:sz w:val="22"/>
              </w:rPr>
              <w:t>贵州省农商旅发展有限责任公司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                                                  </w:t>
            </w:r>
          </w:p>
          <w:p>
            <w:pPr>
              <w:spacing w:line="480" w:lineRule="exact"/>
              <w:jc w:val="righ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 xml:space="preserve">  本人签字</w:t>
            </w:r>
            <w:r>
              <w:rPr>
                <w:rFonts w:hint="eastAsia" w:ascii="宋体" w:hAnsi="宋体" w:cs="楷体_GB2312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楷体_GB2312"/>
                <w:bCs/>
                <w:sz w:val="24"/>
                <w:u w:val="single"/>
                <w:lang w:eastAsia="zh-CN"/>
              </w:rPr>
              <w:t>曾令会</w:t>
            </w:r>
            <w:r>
              <w:rPr>
                <w:rFonts w:hint="eastAsia" w:ascii="宋体" w:hAnsi="宋体" w:cs="楷体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年   </w:t>
            </w:r>
            <w:r>
              <w:rPr>
                <w:rFonts w:hint="eastAsia" w:ascii="宋体" w:hAnsi="宋体" w:cs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月  </w:t>
            </w:r>
            <w:r>
              <w:rPr>
                <w:rFonts w:hint="eastAsia" w:ascii="宋体" w:hAnsi="宋体" w:cs="楷体_GB2312"/>
                <w:bCs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697A"/>
    <w:rsid w:val="08FE697A"/>
    <w:rsid w:val="74A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2019-01-11T09:14:00Z</dcterms:created>
  <dc:creator>。。。</dc:creator>
  <cp:lastModifiedBy>知足常乐</cp:lastModifiedBy>
  <dcterms:modified xsi:type="dcterms:W3CDTF">2019-01-14T08:24:05Z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