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ind w:right="640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spacing w:line="440" w:lineRule="exact"/>
        <w:ind w:right="640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2"/>
        </w:rPr>
        <w:t>年铁路春运青年志愿者申报表</w:t>
      </w:r>
    </w:p>
    <w:bookmarkEnd w:id="0"/>
    <w:tbl>
      <w:tblPr>
        <w:tblStyle w:val="2"/>
        <w:tblpPr w:leftFromText="180" w:rightFromText="180" w:vertAnchor="text" w:horzAnchor="margin" w:tblpXSpec="center" w:tblpY="385"/>
        <w:tblW w:w="10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77"/>
        <w:gridCol w:w="993"/>
        <w:gridCol w:w="112"/>
        <w:gridCol w:w="351"/>
        <w:gridCol w:w="489"/>
        <w:gridCol w:w="182"/>
        <w:gridCol w:w="447"/>
        <w:gridCol w:w="16"/>
        <w:gridCol w:w="529"/>
        <w:gridCol w:w="1134"/>
        <w:gridCol w:w="677"/>
        <w:gridCol w:w="315"/>
        <w:gridCol w:w="335"/>
        <w:gridCol w:w="799"/>
        <w:gridCol w:w="769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134" w:type="dxa"/>
            <w:gridSpan w:val="17"/>
            <w:shd w:val="clear" w:color="auto" w:fill="E6E6E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  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 体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 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  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特  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（所在学校）</w:t>
            </w:r>
          </w:p>
        </w:tc>
        <w:tc>
          <w:tcPr>
            <w:tcW w:w="49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 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类  型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 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  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755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 编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  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  地</w:t>
            </w:r>
          </w:p>
        </w:tc>
        <w:tc>
          <w:tcPr>
            <w:tcW w:w="755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u w:val="single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 编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  动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  公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电子邮件地址</w:t>
            </w:r>
          </w:p>
        </w:tc>
        <w:tc>
          <w:tcPr>
            <w:tcW w:w="925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134" w:type="dxa"/>
            <w:gridSpan w:val="17"/>
            <w:shd w:val="clear" w:color="auto" w:fill="E6E6E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志愿服务经历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是否参加过其他志愿服务</w:t>
            </w:r>
          </w:p>
        </w:tc>
        <w:tc>
          <w:tcPr>
            <w:tcW w:w="8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服务岗位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服务时间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gridSpan w:val="4"/>
            <w:vMerge w:val="continue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服务岗位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服务时间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gridSpan w:val="4"/>
            <w:vMerge w:val="continue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服务岗位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服务时间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46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请简单描述您希望成为春运志愿者的理由</w:t>
            </w:r>
          </w:p>
        </w:tc>
        <w:tc>
          <w:tcPr>
            <w:tcW w:w="55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6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报名志愿者工作地点(贵阳站或贵阳北站)</w:t>
            </w:r>
          </w:p>
        </w:tc>
        <w:tc>
          <w:tcPr>
            <w:tcW w:w="55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6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报名志愿者类型(春运全程志愿者或仅节前、节后春运志愿者)</w:t>
            </w:r>
          </w:p>
        </w:tc>
        <w:tc>
          <w:tcPr>
            <w:tcW w:w="55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2214B"/>
    <w:rsid w:val="0242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2019-12-30T02:09:00Z</dcterms:created>
  <dc:creator>Soulmate</dc:creator>
  <cp:lastModifiedBy>Soulmate</cp:lastModifiedBy>
  <dcterms:modified xsi:type="dcterms:W3CDTF">2019-12-30T02:10:04Z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