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仿宋" w:hAnsi="仿宋" w:eastAsia="仿宋" w:cs="仿宋"/>
          <w:bCs/>
          <w:spacing w:val="-11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" w:hAnsi="方正小标宋" w:eastAsia="方正小标宋" w:cs="方正小标宋"/>
          <w:b/>
          <w:bCs w:val="0"/>
          <w:spacing w:val="-11"/>
          <w:sz w:val="44"/>
          <w:szCs w:val="44"/>
          <w:highlight w:val="none"/>
        </w:rPr>
      </w:pPr>
      <w:r>
        <w:rPr>
          <w:rFonts w:hint="eastAsia" w:ascii="方正小标宋" w:hAnsi="方正小标宋" w:eastAsia="方正小标宋" w:cs="方正小标宋"/>
          <w:b/>
          <w:bCs w:val="0"/>
          <w:spacing w:val="-11"/>
          <w:sz w:val="44"/>
          <w:szCs w:val="44"/>
          <w:highlight w:val="none"/>
          <w:lang w:val="en-US" w:eastAsia="zh-CN"/>
        </w:rPr>
        <w:t>紫云县农商互联科技有限公司</w:t>
      </w:r>
      <w:r>
        <w:rPr>
          <w:rFonts w:hint="eastAsia" w:ascii="方正小标宋" w:hAnsi="方正小标宋" w:eastAsia="方正小标宋" w:cs="方正小标宋"/>
          <w:b/>
          <w:bCs w:val="0"/>
          <w:spacing w:val="-11"/>
          <w:sz w:val="44"/>
          <w:szCs w:val="44"/>
          <w:highlight w:val="none"/>
        </w:rPr>
        <w:t>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" w:hAnsi="方正小标宋" w:eastAsia="方正小标宋" w:cs="方正小标宋"/>
          <w:b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" w:hAnsi="方正小标宋" w:eastAsia="方正小标宋" w:cs="方正小标宋"/>
          <w:b/>
          <w:bCs w:val="0"/>
          <w:spacing w:val="-11"/>
          <w:sz w:val="44"/>
          <w:szCs w:val="44"/>
          <w:highlight w:val="none"/>
        </w:rPr>
        <w:t>工作人员</w:t>
      </w:r>
      <w:r>
        <w:rPr>
          <w:rFonts w:hint="eastAsia" w:ascii="方正小标宋" w:hAnsi="方正小标宋" w:eastAsia="方正小标宋" w:cs="方正小标宋"/>
          <w:b/>
          <w:bCs w:val="0"/>
          <w:spacing w:val="-11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6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本人在此郑重承诺：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6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试前28天内没有境外旅居史，或者有境外旅居史但已完成隔离医学观察等健康管理的人员。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6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参加面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试前21天内没有接触新冠确诊病例、疑似病例或无症状感染者及其密切接触者，或者有接触但已完成隔离医学观察等健康管理。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6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3.本人不是尚在随访医学观察期内的新冠确诊病例或无症状感染者。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6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4.考试前14天内未曾出现体温≥37.3℃或有疑似症状，且未排除传染病或仍存在身体不适症状。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6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5.考试前14天内没有国内中高风险地区旅居史。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6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5422071"/>
      <w:docPartObj>
        <w:docPartGallery w:val="autotext"/>
      </w:docPartObj>
    </w:sdtPr>
    <w:sdtContent>
      <w:p>
        <w:pPr>
          <w:pStyle w:val="2"/>
          <w:jc w:val="center"/>
        </w:pPr>
      </w:p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C0FAA"/>
    <w:rsid w:val="3856727A"/>
    <w:rsid w:val="484908DB"/>
    <w:rsid w:val="51197831"/>
    <w:rsid w:val="52A85C6C"/>
    <w:rsid w:val="6EB875A0"/>
    <w:rsid w:val="759622C6"/>
    <w:rsid w:val="7D7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2022-01-11T09:13:00Z</dcterms:created>
  <dc:creator>Lenovo</dc:creator>
  <cp:lastModifiedBy>Lenovo</cp:lastModifiedBy>
  <dcterms:modified xsi:type="dcterms:W3CDTF">2022-01-12T05:26:06Z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EC0C6E6A66C9490DADF30CD27CEA1331</vt:lpwstr>
  </property>
</Properties>
</file>