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附件2：</w:t>
      </w:r>
    </w:p>
    <w:p>
      <w:pPr>
        <w:jc w:val="center"/>
        <w:rPr>
          <w:rStyle w:val="11"/>
          <w:rFonts w:hint="eastAsia" w:ascii="宋体" w:eastAsia="宋体" w:cs="宋体"/>
          <w:sz w:val="32"/>
          <w:szCs w:val="32"/>
          <w:lang w:val="en-US" w:eastAsia="zh-CN" w:bidi="ar-SA"/>
        </w:rPr>
      </w:pPr>
      <w:r>
        <w:rPr>
          <w:rStyle w:val="11"/>
          <w:rFonts w:hint="eastAsia" w:ascii="宋体" w:eastAsia="宋体" w:cs="宋体"/>
          <w:sz w:val="32"/>
          <w:szCs w:val="32"/>
          <w:lang w:bidi="ar-SA"/>
        </w:rPr>
        <w:t>黔西南州总工会2022年面向社会公开招聘社会工作者</w:t>
      </w:r>
    </w:p>
    <w:p>
      <w:pPr>
        <w:jc w:val="center"/>
        <w:rPr>
          <w:rFonts w:hint="default"/>
          <w:lang w:val="en-US" w:eastAsia="en-US"/>
        </w:rPr>
      </w:pPr>
      <w:r>
        <w:rPr>
          <w:rStyle w:val="11"/>
          <w:rFonts w:hint="eastAsia" w:ascii="宋体" w:eastAsia="宋体" w:cs="宋体"/>
          <w:sz w:val="32"/>
          <w:szCs w:val="32"/>
          <w:lang w:bidi="ar-SA"/>
        </w:rPr>
        <w:t>报名</w:t>
      </w:r>
      <w:r>
        <w:rPr>
          <w:rFonts w:hint="eastAsia" w:ascii="宋体" w:eastAsia="宋体" w:cs="宋体"/>
          <w:b/>
          <w:bCs/>
          <w:sz w:val="32"/>
          <w:szCs w:val="32"/>
          <w:shd w:val="clear" w:color="auto" w:fill="FFFFFF"/>
          <w:lang w:bidi="ar-SA"/>
        </w:rPr>
        <w:t>暨</w:t>
      </w:r>
      <w:r>
        <w:rPr>
          <w:rStyle w:val="11"/>
          <w:rFonts w:hint="eastAsia" w:ascii="宋体" w:eastAsia="宋体" w:cs="宋体"/>
          <w:sz w:val="32"/>
          <w:szCs w:val="32"/>
          <w:lang w:bidi="ar-SA"/>
        </w:rPr>
        <w:t>加分申请表</w:t>
      </w:r>
    </w:p>
    <w:p>
      <w:pPr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报名序号：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 报名日期：202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年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月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日</w:t>
      </w:r>
    </w:p>
    <w:tbl>
      <w:tblPr>
        <w:tblStyle w:val="9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序号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例1：黔西南州总工会-普通岗位-01</w:t>
            </w:r>
          </w:p>
          <w:p>
            <w:pPr>
              <w:spacing w:line="200" w:lineRule="atLeast"/>
              <w:ind w:firstLine="2520" w:firstLineChars="120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例2：兴义市总工会-普通岗位-03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仿宋_GB2312" w:eastAsia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从</w:t>
            </w:r>
            <w:r>
              <w:rPr>
                <w:rFonts w:ascii="仿宋_GB2312" w:hAnsi="仿宋_GB2312" w:eastAsia="方正兰亭黑_GBK"/>
                <w:szCs w:val="21"/>
              </w:rPr>
              <w:t>高</w:t>
            </w:r>
            <w:r>
              <w:rPr>
                <w:rFonts w:hint="eastAsia" w:ascii="仿宋_GB2312" w:eastAsia="仿宋_GB2312"/>
                <w:szCs w:val="21"/>
              </w:rPr>
              <w:t>中毕业填起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2008.9-2011.6  就读xxx中学</w:t>
            </w:r>
          </w:p>
          <w:p>
            <w:pPr>
              <w:pStyle w:val="7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2011.9-2015.6  就读XXX大学</w:t>
            </w:r>
          </w:p>
          <w:p>
            <w:pPr>
              <w:pStyle w:val="7"/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 w:bidi="ar-SA"/>
              </w:rPr>
              <w:t>2015.7-至今   XXX公司  任  XXX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rPr>
                <w:rFonts w:hint="eastAsia" w:ascii="仿宋_GB2312" w:eastAsia="仿宋_GB2312" w:cs="宋体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 xml:space="preserve">           　　　　　　　　　　　　　 202</w:t>
            </w:r>
            <w:r>
              <w:rPr>
                <w:rFonts w:hint="eastAsia" w:ascii="仿宋_GB2312" w:eastAsia="仿宋_GB2312" w:cs="宋体"/>
                <w:sz w:val="24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宋体"/>
                <w:sz w:val="24"/>
                <w:lang w:bidi="ar-SA"/>
              </w:rPr>
              <w:t>年　</w:t>
            </w:r>
            <w:r>
              <w:rPr>
                <w:rFonts w:hint="eastAsia" w:ascii="仿宋_GB2312" w:eastAsia="仿宋_GB2312" w:cs="宋体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  <w:lang w:bidi="ar-SA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 w:ascii="仿宋_GB2312" w:eastAsia="仿宋_GB2312" w:cs="仿宋_GB2312"/>
          <w:sz w:val="32"/>
          <w:szCs w:val="32"/>
          <w:lang w:bidi="ar-SA"/>
        </w:rPr>
        <w:t xml:space="preserve">本人确认签字：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5415" cy="133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5pt;width:11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vppD88AAAAD&#10;AQAADwAAAGRycy9kb3ducmV2LnhtbE2PMU/DMBCFdyT+g3VIbNROBighTodKLGwUhMTmxtc4wj5H&#10;tpsm/56DBZZ7Or3Te9+1uyV4MWPKYyQN1UaBQOqjHWnQ8P72fLcFkYsha3wk1LBihl13fdWaxsYL&#10;veJ8KIPgEMqN0eBKmRopc+8wmLyJExJ7p5iCKbymQdpkLhwevKyVupfBjMQNzky4d9h/Hc5Bw8Py&#10;EXHKuMfP09wnN65b/7JqfXtTqScQBZfydww/+IwOHTMd45lsFl4DP1J+J3t1/QjiyFopkF0r/7N3&#10;31BLAwQUAAAACACHTuJAMAc5Os0BAACXAwAADgAAAGRycy9lMm9Eb2MueG1srVPNjtMwEL4j8Q6W&#10;79TNdotQ1HQFqhYhIUBaeADXsRtL/pPHbdIXgDfgxIU7z9XnYOykXdi97GEvyXg8+eb7vpmsbgZr&#10;yEFG0N41tJrNKZFO+Fa7XUO/fb199YYSSNy13HgnG3qUQG/WL1+s+lDLK99508pIEMRB3YeGdimF&#10;mjEQnbQcZj5Ih5fKR8sTHuOOtZH3iG4Nu5rPX7PexzZELyQAZjfjJZ0Q41MAvVJayI0XeytdGlGj&#10;NDyhJOh0ALoubJWSIn1WCmQipqGoNJUnNsF4m59sveL1LvLQaTFR4E+h8ECT5dph0wvUhidO9lE/&#10;grJaRA9epZnwlo1CiiOoopo/8Oau40EWLWg1hIvp8Hyw4tPhSyS6xU2gxHGLAz/9/HH69ef0+zup&#10;sj19gBqr7gLWpeGdH3LplAdMZtWDija/UQ/BezT3eDFXDomI/NH18rpaUiLwqlosFstiPrv/OERI&#10;76W3JAcNjTi7Yik/fISEDbH0XJJ7OX+rjSnzM+6/BBbmDMvMR4Y5SsN2mGhvfXtENT2OvaEOt5wS&#10;88Ghq3lDzkE8B9tzsA9R7zqkVhVeEN7uE5Io3HKHEXZqjPMqlKfdygvx77lU3f9P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6+mkPzwAAAAMBAAAPAAAAAAAAAAEAIAAAACIAAABkcnMvZG93bnJl&#10;di54bWxQSwECFAAUAAAACACHTuJAMAc5Os0BAACXAwAADgAAAAAAAAABACAAAAAeAQAAZHJzL2Uy&#10;b0RvYy54bWxQSwUGAAAAAAYABgBZAQAAX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jBkZTYyMjM4MTkyNGQyN2MzNzI0MTU3NThiNjYifQ=="/>
  </w:docVars>
  <w:rsids>
    <w:rsidRoot w:val="4C0B1558"/>
    <w:rsid w:val="4C0B1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1"/>
    <w:qFormat/>
    <w:uiPriority w:val="0"/>
    <w:pPr>
      <w:widowControl w:val="0"/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0"/>
    <w:rPr>
      <w:sz w:val="28"/>
      <w:szCs w:val="36"/>
    </w:rPr>
  </w:style>
  <w:style w:type="paragraph" w:styleId="3">
    <w:name w:val="Normal Indent"/>
    <w:basedOn w:val="1"/>
    <w:next w:val="1"/>
    <w:qFormat/>
    <w:uiPriority w:val="0"/>
    <w:pPr>
      <w:widowControl w:val="0"/>
      <w:ind w:firstLine="200" w:firstLineChars="200"/>
      <w:jc w:val="both"/>
    </w:pPr>
    <w:rPr>
      <w:kern w:val="2"/>
      <w:sz w:val="21"/>
      <w:lang w:val="en-US" w:eastAsia="zh-CN" w:bidi="ar-SA"/>
    </w:rPr>
  </w:style>
  <w:style w:type="paragraph" w:styleId="4">
    <w:name w:val="Body Text First Indent 2"/>
    <w:basedOn w:val="5"/>
    <w:qFormat/>
    <w:uiPriority w:val="0"/>
    <w:pPr>
      <w:ind w:firstLine="200" w:firstLineChars="200"/>
    </w:pPr>
  </w:style>
  <w:style w:type="paragraph" w:styleId="5">
    <w:name w:val="Body Text Indent"/>
    <w:basedOn w:val="1"/>
    <w:qFormat/>
    <w:uiPriority w:val="0"/>
    <w:pPr>
      <w:ind w:firstLine="630"/>
    </w:pPr>
    <w:rPr>
      <w:sz w:val="32"/>
    </w:rPr>
  </w:style>
  <w:style w:type="paragraph" w:styleId="7">
    <w:name w:val="Body Text"/>
    <w:basedOn w:val="1"/>
    <w:next w:val="2"/>
    <w:qFormat/>
    <w:uiPriority w:val="0"/>
    <w:pPr>
      <w:widowControl w:val="0"/>
      <w:spacing w:after="1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1">
    <w:name w:val="标题 1 Char"/>
    <w:basedOn w:val="10"/>
    <w:link w:val="6"/>
    <w:qFormat/>
    <w:uiPriority w:val="0"/>
    <w:rPr>
      <w:rFonts w:ascii="宋体" w:eastAsia="宋体" w:cs="Times New Roman"/>
      <w:b/>
      <w:kern w:val="44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2022-06-29T04:19:00Z</dcterms:created>
  <dc:creator>沙漠</dc:creator>
  <cp:lastModifiedBy>沙漠</cp:lastModifiedBy>
  <dcterms:modified xsi:type="dcterms:W3CDTF">2022-06-29T04:22:16Z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CA405923AF4F4F93ABFE3742A5A63BE9</vt:lpwstr>
  </property>
</Properties>
</file>