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28"/>
          <w:szCs w:val="2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0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="宋体" w:eastAsia="方正小标宋简体" w:cs="宋体"/>
          <w:sz w:val="32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21"/>
          <w:lang w:val="en-US" w:eastAsia="zh-CN"/>
        </w:rPr>
        <w:t>清镇市产业发展控股集团有限公司2023年第一次公开招聘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21"/>
          <w:lang w:eastAsia="zh-CN"/>
        </w:rPr>
        <w:t>报名表</w:t>
      </w:r>
      <w:bookmarkEnd w:id="0"/>
    </w:p>
    <w:tbl>
      <w:tblPr>
        <w:tblStyle w:val="9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223"/>
        <w:gridCol w:w="368"/>
        <w:gridCol w:w="47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年龄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1" w:leftChars="-135" w:right="113" w:hanging="242" w:hangingChars="138"/>
              <w:jc w:val="center"/>
              <w:textAlignment w:val="auto"/>
              <w:rPr>
                <w:rFonts w:ascii="宋体" w:hAnsi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pacing w:val="-2"/>
                <w:sz w:val="18"/>
                <w:szCs w:val="18"/>
              </w:rPr>
              <w:t>照</w:t>
            </w:r>
            <w:r>
              <w:rPr>
                <w:rFonts w:hint="eastAsia" w:ascii="仿宋" w:hAnsi="仿宋" w:eastAsia="仿宋" w:cs="仿宋"/>
                <w:color w:val="FF0000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pacing w:val="-2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户籍所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在地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身份证号码</w:t>
            </w:r>
          </w:p>
        </w:tc>
        <w:tc>
          <w:tcPr>
            <w:tcW w:w="285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" w:firstLineChars="150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外语语种、等级</w:t>
            </w:r>
          </w:p>
        </w:tc>
        <w:tc>
          <w:tcPr>
            <w:tcW w:w="15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68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" w:firstLineChars="150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常用邮箱</w:t>
            </w:r>
          </w:p>
        </w:tc>
        <w:tc>
          <w:tcPr>
            <w:tcW w:w="4841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68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34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驾驶技能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（  ）照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（  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档案调入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76" w:firstLineChars="100"/>
              <w:textAlignment w:val="auto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是否服从调剂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8" w:firstLineChars="50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应聘渠道</w:t>
            </w:r>
          </w:p>
        </w:tc>
        <w:tc>
          <w:tcPr>
            <w:tcW w:w="9456" w:type="dxa"/>
            <w:gridSpan w:val="3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6" w:firstLineChars="100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6" w:leftChars="24" w:hanging="196" w:hangingChars="100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6" w:firstLineChars="100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了解渠道</w:t>
            </w:r>
          </w:p>
        </w:tc>
        <w:tc>
          <w:tcPr>
            <w:tcW w:w="6457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6" w:firstLineChars="100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本公司吸引你前来求职的因素</w:t>
            </w:r>
          </w:p>
        </w:tc>
        <w:tc>
          <w:tcPr>
            <w:tcW w:w="7251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学习形式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ind w:firstLine="352" w:firstLineChars="2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7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7"/>
          </w:tcPr>
          <w:p>
            <w:pPr>
              <w:widowControl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是否有亲属、男（女）朋友在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清镇产发集团及下属子公司</w:t>
            </w:r>
            <w:r>
              <w:rPr>
                <w:rFonts w:hint="eastAsia" w:ascii="宋体" w:hAnsi="宋体" w:cs="宋体"/>
                <w:spacing w:val="-2"/>
                <w:szCs w:val="21"/>
              </w:rPr>
              <w:t>工作？如有，请写明姓名、关系、部门及职务；如没有，请填“否”</w:t>
            </w:r>
          </w:p>
        </w:tc>
        <w:tc>
          <w:tcPr>
            <w:tcW w:w="4273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2" w:firstLineChars="200"/>
              <w:jc w:val="lef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愿意接受被公司无条件解雇及承担其它一切后果。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12" w:firstLineChars="200"/>
              <w:jc w:val="lef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1" w:firstLineChars="350"/>
              <w:jc w:val="lef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   日期：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3" w:firstLineChars="50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15" w:firstLineChars="250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3" w:firstLineChars="50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12" w:firstLineChars="200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12" w:firstLineChars="200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877" w:type="dxa"/>
            <w:gridSpan w:val="3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综合评价：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left"/>
        <w:textAlignment w:val="auto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OTZjMDdiYzliNzQ3MTZhODk5YmNlMjBiNzM1N2YifQ=="/>
  </w:docVars>
  <w:rsids>
    <w:rsidRoot w:val="005D4383"/>
    <w:rsid w:val="000248FE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75E21"/>
    <w:rsid w:val="001A4760"/>
    <w:rsid w:val="001A57BC"/>
    <w:rsid w:val="001D63E1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B0DB0"/>
    <w:rsid w:val="003C0C64"/>
    <w:rsid w:val="00401E4B"/>
    <w:rsid w:val="00417206"/>
    <w:rsid w:val="00433423"/>
    <w:rsid w:val="00452860"/>
    <w:rsid w:val="004539C9"/>
    <w:rsid w:val="004D1696"/>
    <w:rsid w:val="004E37F2"/>
    <w:rsid w:val="004F3C6E"/>
    <w:rsid w:val="004F60B1"/>
    <w:rsid w:val="00544993"/>
    <w:rsid w:val="005643A6"/>
    <w:rsid w:val="00566EFC"/>
    <w:rsid w:val="005724E0"/>
    <w:rsid w:val="005D4383"/>
    <w:rsid w:val="005D601F"/>
    <w:rsid w:val="005F797A"/>
    <w:rsid w:val="00601E1F"/>
    <w:rsid w:val="00672917"/>
    <w:rsid w:val="006D0F31"/>
    <w:rsid w:val="006E44EA"/>
    <w:rsid w:val="00721EDA"/>
    <w:rsid w:val="00746051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F637DD"/>
    <w:rsid w:val="00F638F0"/>
    <w:rsid w:val="00F6673D"/>
    <w:rsid w:val="00F72A51"/>
    <w:rsid w:val="04BA768C"/>
    <w:rsid w:val="0AEA4AED"/>
    <w:rsid w:val="0E226B57"/>
    <w:rsid w:val="10823803"/>
    <w:rsid w:val="12AE0A2F"/>
    <w:rsid w:val="1310233A"/>
    <w:rsid w:val="16CA6ED5"/>
    <w:rsid w:val="179244BE"/>
    <w:rsid w:val="1D3638F1"/>
    <w:rsid w:val="1EE51CB0"/>
    <w:rsid w:val="26E878BD"/>
    <w:rsid w:val="29624CB9"/>
    <w:rsid w:val="2A08259B"/>
    <w:rsid w:val="2CD45B71"/>
    <w:rsid w:val="2D096015"/>
    <w:rsid w:val="31CC4758"/>
    <w:rsid w:val="326730CE"/>
    <w:rsid w:val="32C00295"/>
    <w:rsid w:val="34F03194"/>
    <w:rsid w:val="45463D0A"/>
    <w:rsid w:val="45EF3ECE"/>
    <w:rsid w:val="47C3277B"/>
    <w:rsid w:val="486D3525"/>
    <w:rsid w:val="499929CD"/>
    <w:rsid w:val="4E507644"/>
    <w:rsid w:val="4F0B1AA2"/>
    <w:rsid w:val="50AD0D93"/>
    <w:rsid w:val="521B2632"/>
    <w:rsid w:val="53256A2E"/>
    <w:rsid w:val="57051BD9"/>
    <w:rsid w:val="57F42CC8"/>
    <w:rsid w:val="5A485FD2"/>
    <w:rsid w:val="5A5B693A"/>
    <w:rsid w:val="5C402243"/>
    <w:rsid w:val="605C63EB"/>
    <w:rsid w:val="613F691B"/>
    <w:rsid w:val="65FE3FBA"/>
    <w:rsid w:val="6B9B501B"/>
    <w:rsid w:val="6D4A195F"/>
    <w:rsid w:val="6DE93B4D"/>
    <w:rsid w:val="6FAE4E12"/>
    <w:rsid w:val="735939D3"/>
    <w:rsid w:val="74130A32"/>
    <w:rsid w:val="75144FC8"/>
    <w:rsid w:val="774E39B8"/>
    <w:rsid w:val="7D6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locked/>
    <w:uiPriority w:val="99"/>
    <w:rPr>
      <w:rFonts w:cs="Times New Roman"/>
      <w:i/>
      <w:i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字符"/>
    <w:basedOn w:val="10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标题 3 字符"/>
    <w:basedOn w:val="10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标题 4 字符"/>
    <w:basedOn w:val="10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页脚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10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721</Words>
  <Characters>721</Characters>
  <Lines>8</Lines>
  <Paragraphs>2</Paragraphs>
  <TotalTime>4</TotalTime>
  <ScaleCrop>false</ScaleCrop>
  <LinksUpToDate>false</LinksUpToDate>
  <CharactersWithSpaces>995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Chen</cp:lastModifiedBy>
  <cp:lastPrinted>2019-03-07T08:09:00Z</cp:lastPrinted>
  <dcterms:modified xsi:type="dcterms:W3CDTF">2023-03-15T06:34:25Z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CC29BA2C3B4549D9B24CAE1380EB0CC5</vt:lpwstr>
  </property>
</Properties>
</file>