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>附件4</w:t>
      </w:r>
      <w:bookmarkStart w:id="0" w:name="_GoBack"/>
      <w:bookmarkEnd w:id="0"/>
      <w:r>
        <w:rPr>
          <w:rFonts w:hint="eastAsia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应聘人员报名材料清单及有关要求</w:t>
      </w:r>
    </w:p>
    <w:tbl>
      <w:tblPr>
        <w:tblStyle w:val="3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0"/>
        <w:gridCol w:w="3002"/>
        <w:gridCol w:w="3432"/>
        <w:gridCol w:w="5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资料编号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报名材料目录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文件格式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公开招聘岗位报名表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WPS文字/WORD格式电子版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01-报名表-应聘单位-应聘部门-应聘岗位-姓名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公开招聘应聘者信息表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WPS表格/EXCEL格式电子版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02-信息表-应聘单位-应聘部门-应聘岗位-姓名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需提供的个人资料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个人身份证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PDF扫描件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（正反面扫描在同一页）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03-身份证-应聘单位-应聘部门-应聘岗位-姓名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学历证书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04-学历证书-应聘单位-应聘部门-应聘岗位-姓名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05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05-学位证书-应聘单位-应聘部门-应聘岗位-姓名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06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专业技术资格（技能等级）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（仅需最高职称）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06-技术职称-应聘单位-应聘部门-应聘岗位-姓名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07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职业资格证书（如有）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07-职业资格-应聘单位-应聘部门-应聘岗位-姓名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08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获奖证书（如有）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08-获奖证书-应聘单位-应聘部门-应聘岗位-姓名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09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其它成果（如有）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09-其它成果-应聘单位-应聘部门-应聘岗位-姓名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568F0"/>
    <w:rsid w:val="0BFB1F9E"/>
    <w:rsid w:val="0EF975F9"/>
    <w:rsid w:val="1C873F6D"/>
    <w:rsid w:val="290B17F8"/>
    <w:rsid w:val="31145AA4"/>
    <w:rsid w:val="555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2020-02-10T08:26:00Z</dcterms:created>
  <dc:creator>60599</dc:creator>
  <cp:lastModifiedBy>046C7BA543CD484A93907B4CC36E7C8E</cp:lastModifiedBy>
  <dcterms:modified xsi:type="dcterms:W3CDTF">2022-08-05T02:21:05Z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