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20"/>
        <w:gridCol w:w="1079"/>
        <w:gridCol w:w="1102"/>
        <w:gridCol w:w="1072"/>
        <w:gridCol w:w="121"/>
        <w:gridCol w:w="1113"/>
        <w:gridCol w:w="1291"/>
        <w:gridCol w:w="82"/>
        <w:gridCol w:w="91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否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35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3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技能特长及爱好</w:t>
            </w:r>
          </w:p>
        </w:tc>
        <w:tc>
          <w:tcPr>
            <w:tcW w:w="9313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个人技能：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continue"/>
            <w:noWrap w:val="0"/>
            <w:vAlign w:val="center"/>
          </w:tcPr>
          <w:p/>
        </w:tc>
        <w:tc>
          <w:tcPr>
            <w:tcW w:w="9313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个人爱好及特长：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背景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 校</w:t>
            </w: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continue"/>
            <w:noWrap w:val="0"/>
            <w:vAlign w:val="center"/>
          </w:tcPr>
          <w:p/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continue"/>
            <w:noWrap w:val="0"/>
            <w:vAlign w:val="center"/>
          </w:tcPr>
          <w:p/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continue"/>
            <w:noWrap w:val="0"/>
            <w:vAlign w:val="center"/>
          </w:tcPr>
          <w:p/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continue"/>
            <w:noWrap w:val="0"/>
            <w:vAlign w:val="center"/>
          </w:tcPr>
          <w:p/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continue"/>
            <w:noWrap w:val="0"/>
            <w:vAlign w:val="center"/>
          </w:tcPr>
          <w:p/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continue"/>
            <w:noWrap w:val="0"/>
            <w:vAlign w:val="center"/>
          </w:tcPr>
          <w:p/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7" w:type="dxa"/>
            <w:vMerge w:val="continue"/>
            <w:noWrap w:val="0"/>
            <w:vAlign w:val="center"/>
          </w:tcPr>
          <w:p/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0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313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9313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default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个 人 简 历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ZjMzZDZmMzkxMTRjODAyYmQ0ZjQyMWZjMTNiMzEifQ=="/>
  </w:docVars>
  <w:rsids>
    <w:rsidRoot w:val="6DE1001B"/>
    <w:rsid w:val="6DE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2023-10-27T04:01:00Z</dcterms:created>
  <dc:creator>%5B%E5%BE%AE%E7%AC%91%5D</dc:creator>
  <cp:lastModifiedBy>%5B%E5%BE%AE%E7%AC%91%5D</cp:lastModifiedBy>
  <dcterms:modified xsi:type="dcterms:W3CDTF">2023-10-27T04:02:30Z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FC7CD301029845D4806CB954ED7AA3CC</vt:lpwstr>
  </property>
</Properties>
</file>