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286"/>
        <w:gridCol w:w="927"/>
        <w:gridCol w:w="1166"/>
        <w:gridCol w:w="1346"/>
        <w:gridCol w:w="688"/>
        <w:gridCol w:w="112"/>
        <w:gridCol w:w="875"/>
        <w:gridCol w:w="150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 xml:space="preserve">附件1  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2022年德江县人民医院编外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36"/>
                <w:szCs w:val="36"/>
              </w:rPr>
              <w:t>临床护士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报名序号：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Style w:val="4"/>
                <w:rFonts w:hAnsi="宋体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民族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出生日期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政治面貌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户籍所在地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身高（cm）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学  历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毕业时间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毕业院校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工作单位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身体状况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工作年限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专业职称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专业资格证书编号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联系电话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6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Style w:val="5"/>
                <w:rFonts w:hint="default"/>
              </w:rPr>
              <w:t xml:space="preserve">本人简   要简历   </w:t>
            </w:r>
            <w:r>
              <w:rPr>
                <w:rStyle w:val="6"/>
                <w:rFonts w:hint="default"/>
              </w:rPr>
              <w:t>（从高中阶段开始填写）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报考单位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德江县人民医院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报考职位</w:t>
            </w: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临床护士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考试科目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护理基础和专业知识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考试日期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考试时间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报考信息  确认栏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以上填写信息均为本人真实情况，若有虚假、遗漏、错误，责任自负。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考生（签名）：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医院     人事      部门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审核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意见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医院      领导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复审      意见</w:t>
            </w:r>
          </w:p>
        </w:tc>
        <w:tc>
          <w:tcPr>
            <w:tcW w:w="36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审核人：</w:t>
            </w: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复审人：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  <w:t>说明：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 xml:space="preserve"> 1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.</w:t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请报考者如实详尽提供准确的个人资料并认真填写此表，如所填信息与事实不符，或提供虚假材料的，将取消报考资格，后果由报考者自负；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  <w:t xml:space="preserve">  2</w:t>
            </w:r>
            <w:r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  <w:t>.</w:t>
            </w:r>
            <w:r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  <w:t>请报考者仔细阅读公告和报考岗位资格条件，完全符合报考条件的填写此表，对因资格条件无法准确选择岗位的，请打电话咨询后填写。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Y2QyZTY5NmU3OWNlMmVmNWU5ZjEyZDI2ZjZiM2IifQ=="/>
  </w:docVars>
  <w:rsids>
    <w:rsidRoot w:val="5C1F202C"/>
    <w:rsid w:val="327A0FC6"/>
    <w:rsid w:val="39997AF4"/>
    <w:rsid w:val="45506F02"/>
    <w:rsid w:val="5C1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312</Characters>
  <Lines>0</Lines>
  <Paragraphs>0</Paragraphs>
  <TotalTime>0</TotalTime>
  <ScaleCrop>false</ScaleCrop>
  <LinksUpToDate>false</LinksUpToDate>
  <CharactersWithSpaces>360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2022-10-14T06:07:00Z</dcterms:created>
  <dc:creator>Administrator</dc:creator>
  <cp:lastModifiedBy>Administrator</cp:lastModifiedBy>
  <dcterms:modified xsi:type="dcterms:W3CDTF">2022-10-14T09:09:40Z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A08AA5B5BC4049EEADA3997305A4E8F5</vt:lpwstr>
  </property>
</Properties>
</file>