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贵州瓮开高速公路发展有限公司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83"/>
        <w:gridCol w:w="1050"/>
        <w:gridCol w:w="2"/>
        <w:gridCol w:w="900"/>
        <w:gridCol w:w="530"/>
        <w:gridCol w:w="635"/>
        <w:gridCol w:w="447"/>
        <w:gridCol w:w="203"/>
        <w:gridCol w:w="255"/>
        <w:gridCol w:w="676"/>
        <w:gridCol w:w="43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pacing w:val="-6"/>
                <w:sz w:val="21"/>
                <w:szCs w:val="21"/>
                <w:lang w:eastAsia="zh-CN"/>
              </w:rPr>
            </w:pPr>
          </w:p>
        </w:tc>
        <w:tc>
          <w:tcPr>
            <w:tcW w:w="20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婚 否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>参加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工作时间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8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资格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lang w:val="en-US" w:eastAsia="zh-CN"/>
              </w:rPr>
              <w:t>证书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身份证号码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学习及工作经历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970" w:type="dxa"/>
            <w:gridSpan w:val="6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7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97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</w:tc>
        <w:tc>
          <w:tcPr>
            <w:tcW w:w="297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4"/>
                <w:sz w:val="21"/>
                <w:szCs w:val="21"/>
              </w:rPr>
              <w:t>情况</w:t>
            </w:r>
          </w:p>
        </w:tc>
        <w:tc>
          <w:tcPr>
            <w:tcW w:w="7935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家庭主要成员及重要社会关系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称 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36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5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63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3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3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家庭现住地址</w:t>
            </w:r>
          </w:p>
        </w:tc>
        <w:tc>
          <w:tcPr>
            <w:tcW w:w="5702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</w:t>
            </w:r>
          </w:p>
        </w:tc>
        <w:tc>
          <w:tcPr>
            <w:tcW w:w="4270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紧急联系人</w:t>
            </w:r>
          </w:p>
        </w:tc>
        <w:tc>
          <w:tcPr>
            <w:tcW w:w="4270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姓名：       电话： </w:t>
            </w:r>
          </w:p>
        </w:tc>
      </w:tr>
    </w:tbl>
    <w:p>
      <w:pPr>
        <w:pStyle w:val="4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YmQ5YTgzMGNlNDc1Y2NmN2FmMTZkMGE3OTMzMWIifQ=="/>
  </w:docVars>
  <w:rsids>
    <w:rsidRoot w:val="73EB3055"/>
    <w:rsid w:val="344D0FBC"/>
    <w:rsid w:val="73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正文"/>
    <w:basedOn w:val="1"/>
    <w:qFormat/>
    <w:uiPriority w:val="99"/>
    <w:pPr>
      <w:widowControl/>
      <w:snapToGrid w:val="0"/>
      <w:spacing w:line="460" w:lineRule="exact"/>
      <w:ind w:firstLine="200" w:firstLineChars="200"/>
      <w:jc w:val="left"/>
    </w:pPr>
    <w:rPr>
      <w:rFonts w:ascii="宋体" w:hAnsi="宋体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2022-09-24T02:26:00Z</dcterms:created>
  <dc:creator>蘩凡</dc:creator>
  <cp:lastModifiedBy>Administrator</cp:lastModifiedBy>
  <dcterms:modified xsi:type="dcterms:W3CDTF">2023-02-25T06:48:20Z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3331E8EE49D34A86BABE365F9238ECBB</vt:lpwstr>
  </property>
</Properties>
</file>