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240" w:lineRule="auto"/>
        <w:jc w:val="left"/>
        <w:rPr>
          <w:rStyle w:val="7"/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附件1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240" w:lineRule="auto"/>
        <w:jc w:val="center"/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Style w:val="7"/>
          <w:rFonts w:hint="eastAsia" w:ascii="黑体" w:hAnsi="黑体" w:eastAsia="黑体" w:cs="黑体"/>
          <w:sz w:val="24"/>
          <w:szCs w:val="24"/>
          <w:lang w:val="en-US" w:eastAsia="zh-CN"/>
        </w:rPr>
        <w:t xml:space="preserve">  六盘水市中医医院2024年面相社会</w:t>
      </w:r>
      <w:r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  <w:t>公开</w:t>
      </w:r>
      <w:r>
        <w:rPr>
          <w:rStyle w:val="7"/>
          <w:rFonts w:hint="eastAsia" w:ascii="黑体" w:hAnsi="黑体" w:eastAsia="黑体" w:cs="黑体"/>
          <w:sz w:val="24"/>
          <w:szCs w:val="24"/>
        </w:rPr>
        <w:t>招聘编外救护车驾驶员</w:t>
      </w:r>
      <w:r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  <w:t>报名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  <w:t>表</w:t>
      </w:r>
    </w:p>
    <w:p>
      <w:pPr>
        <w:widowControl/>
        <w:shd w:val="clear" w:color="auto" w:fill="FFFFFF"/>
        <w:wordWrap w:val="0"/>
        <w:snapToGrid w:val="0"/>
        <w:spacing w:line="600" w:lineRule="atLeast"/>
        <w:jc w:val="righ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填表时间：    年   月   日</w:t>
      </w:r>
    </w:p>
    <w:tbl>
      <w:tblPr>
        <w:tblStyle w:val="5"/>
        <w:tblW w:w="917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236"/>
        <w:gridCol w:w="360"/>
        <w:gridCol w:w="860"/>
        <w:gridCol w:w="1220"/>
        <w:gridCol w:w="122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lang w:eastAsia="zh-CN"/>
              </w:rPr>
              <w:t>驾驶证级别</w:t>
            </w:r>
          </w:p>
        </w:tc>
        <w:tc>
          <w:tcPr>
            <w:tcW w:w="59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有无过敏史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21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所受奖惩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直系亲属及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主要社会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考生签名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333333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wordWrap w:val="0"/>
        <w:snapToGrid w:val="0"/>
        <w:spacing w:line="360" w:lineRule="atLeas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widowControl/>
        <w:shd w:val="clear" w:color="auto" w:fill="FFFFFF"/>
        <w:wordWrap w:val="0"/>
        <w:snapToGrid w:val="0"/>
        <w:spacing w:line="360" w:lineRule="atLeast"/>
        <w:ind w:left="719" w:hanging="240"/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1.请报考者认真阅读《招聘公告》后如实准确填写。报考者隐瞒有关情况或提供虚假材料的，取消其考试或聘用资格。2.“直系亲属及主要社会关系”包括夫妻关系、直系血亲关系、三代以内旁系血亲和近姻亲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lang w:eastAsia="zh-CN"/>
        </w:rPr>
        <w:t>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ZmE4MmQzNWFiNjdkZGMyNmY4YjU0MzQ0NWQ5NDIifQ=="/>
  </w:docVars>
  <w:rsids>
    <w:rsidRoot w:val="313B5CA5"/>
    <w:rsid w:val="045C6F3A"/>
    <w:rsid w:val="313B5CA5"/>
    <w:rsid w:val="451677D6"/>
    <w:rsid w:val="4A0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3 Char"/>
    <w:link w:val="2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2024-01-02T00:56:00Z</dcterms:created>
  <dc:creator>默然</dc:creator>
  <cp:lastModifiedBy>清风</cp:lastModifiedBy>
  <dcterms:modified xsi:type="dcterms:W3CDTF">2024-01-30T08:48:09Z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17B090BDE5CC45589383FD81E568CF03_13</vt:lpwstr>
  </property>
</Properties>
</file>