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 w:line="60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widowControl w:val="0"/>
        <w:spacing w:before="0" w:beforeAutospacing="0" w:after="0" w:afterAutospacing="0" w:line="60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报考人员诚信承诺书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/>
        <w:jc w:val="both"/>
        <w:textAlignment w:val="auto"/>
        <w:outlineLvl w:val="9"/>
        <w:rPr>
          <w:rFonts w:hint="default" w:ascii="仿宋_GB2312" w:eastAsia="仿宋_GB2312" w:cs="仿宋_GB2312"/>
          <w:bCs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 xml:space="preserve">    本人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，身份证号：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，自愿报考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铜仁市公安局碧江分局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警务辅助人员的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岗位（岗位代码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），我已仔细阅读《</w:t>
      </w:r>
      <w:r>
        <w:rPr>
          <w:rFonts w:hint="eastAsia" w:ascii="仿宋_GB2312" w:eastAsia="仿宋_GB2312"/>
          <w:sz w:val="32"/>
          <w:szCs w:val="32"/>
        </w:rPr>
        <w:t>铜仁市公安局碧江分局202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4年</w:t>
      </w:r>
      <w:r>
        <w:rPr>
          <w:rFonts w:hint="eastAsia" w:ascii="仿宋_GB2312" w:eastAsia="仿宋_GB2312"/>
          <w:sz w:val="32"/>
          <w:szCs w:val="32"/>
          <w:lang w:eastAsia="zh-CN"/>
        </w:rPr>
        <w:t>面向社会</w:t>
      </w:r>
      <w:r>
        <w:rPr>
          <w:rFonts w:hint="eastAsia" w:ascii="仿宋_GB2312" w:eastAsia="仿宋_GB2312"/>
          <w:sz w:val="32"/>
          <w:szCs w:val="32"/>
        </w:rPr>
        <w:t>公开招聘警务辅助人员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公告》及《</w:t>
      </w:r>
      <w:r>
        <w:rPr>
          <w:rFonts w:hint="eastAsia" w:ascii="仿宋_GB2312" w:eastAsia="仿宋_GB2312"/>
          <w:sz w:val="32"/>
          <w:szCs w:val="32"/>
        </w:rPr>
        <w:t>铜仁市公安局碧江分局202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4年</w:t>
      </w:r>
      <w:r>
        <w:rPr>
          <w:rFonts w:hint="eastAsia" w:ascii="仿宋_GB2312" w:eastAsia="仿宋_GB2312"/>
          <w:sz w:val="32"/>
          <w:szCs w:val="32"/>
          <w:lang w:eastAsia="zh-CN"/>
        </w:rPr>
        <w:t>面向社会</w:t>
      </w:r>
      <w:r>
        <w:rPr>
          <w:rFonts w:hint="eastAsia" w:ascii="仿宋_GB2312" w:eastAsia="仿宋_GB2312"/>
          <w:sz w:val="32"/>
          <w:szCs w:val="32"/>
        </w:rPr>
        <w:t>公开招聘警务辅助人员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岗位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表》，清楚并理解其内容。在此我郑重承诺：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一、自觉遵守和执行公开招聘工作的有关政策。严格遵守考试纪律，服从考试安排，不作弊或协助他人作弊。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二、真实、准确地填写并提供本人个人信息、证明资料、证件等相关材料以及有效的手机号码等联系方式。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三、不弄虚作假，不伪造、变造、不使用假材料或假信息。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四、本人保证符合招聘公告及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岗位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要求的资格条件。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3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五、认真对待每一个招聘环节，完成相应的程序，不无故放弃或中断。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3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六、对违反以上承诺所造成的后果，本人自愿承担相应责任。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 xml:space="preserve">                               承诺人：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 xml:space="preserve">                               时  间：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sz w:val="32"/>
        <w:szCs w:val="32"/>
      </w:rPr>
      <w:t>附件</w:t>
    </w:r>
    <w:r>
      <w:rPr>
        <w:rFonts w:hint="eastAsia" w:ascii="仿宋_GB2312" w:eastAsia="仿宋_GB2312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YjM0ZWMwY2VjMzI4MmI1MjAzNWVmYTA5ZDlhN2IifQ=="/>
  </w:docVars>
  <w:rsids>
    <w:rsidRoot w:val="71275EC1"/>
    <w:rsid w:val="0BDA5CD8"/>
    <w:rsid w:val="0CB22FDC"/>
    <w:rsid w:val="2E595554"/>
    <w:rsid w:val="584F5A9C"/>
    <w:rsid w:val="7127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2023-04-02T20:46:00Z</dcterms:created>
  <dc:creator>Administrator</dc:creator>
  <cp:lastModifiedBy>Administrator</cp:lastModifiedBy>
  <dcterms:modified xsi:type="dcterms:W3CDTF">2024-04-23T07:58:10Z</dcterms:modified>
  <dc:title>报考人员诚信承诺书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AE99638A7A744FED990C1BE23020ECDB_11</vt:lpwstr>
  </property>
</Properties>
</file>